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DA" w:rsidRDefault="005A46DA" w:rsidP="005A46DA">
      <w:pPr>
        <w:jc w:val="right"/>
      </w:pPr>
      <w:r>
        <w:rPr>
          <w:rFonts w:ascii="Calibri" w:hAnsi="Calibri" w:cs="Calibri"/>
        </w:rPr>
        <w:t xml:space="preserve">                                                                                           </w:t>
      </w:r>
      <w:r>
        <w:rPr>
          <w:rFonts w:ascii="Calibri" w:hAnsi="Calibri" w:cs="Calibri"/>
        </w:rPr>
        <w:tab/>
      </w:r>
      <w:bookmarkStart w:id="0" w:name="_GoBack"/>
      <w:bookmarkEnd w:id="0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  <w:iCs/>
        </w:rPr>
        <w:t>Załącznik nr 5 do zapytania ofertowego</w:t>
      </w:r>
    </w:p>
    <w:p w:rsidR="005A46DA" w:rsidRDefault="005A46DA" w:rsidP="005A46DA">
      <w:pPr>
        <w:rPr>
          <w:rFonts w:ascii="Calibri" w:hAnsi="Calibri" w:cs="Calibri"/>
          <w:b/>
          <w:bCs/>
        </w:rPr>
      </w:pPr>
    </w:p>
    <w:p w:rsidR="005A46DA" w:rsidRDefault="005A46DA" w:rsidP="005A46DA">
      <w:pPr>
        <w:jc w:val="center"/>
        <w:rPr>
          <w:rFonts w:ascii="Calibri" w:eastAsia="Times New Roman" w:hAnsi="Calibri" w:cs="Calibri"/>
          <w:b/>
          <w:bCs/>
          <w:lang w:eastAsia="pl-PL"/>
        </w:rPr>
      </w:pPr>
    </w:p>
    <w:p w:rsidR="005A46DA" w:rsidRDefault="005A46DA" w:rsidP="005A46DA">
      <w:pPr>
        <w:jc w:val="center"/>
      </w:pPr>
      <w:r>
        <w:rPr>
          <w:rFonts w:ascii="Calibri" w:eastAsia="Times New Roman" w:hAnsi="Calibri" w:cs="Calibri"/>
          <w:b/>
          <w:bCs/>
          <w:lang w:eastAsia="pl-PL"/>
        </w:rPr>
        <w:t>- wzór umowy -</w:t>
      </w:r>
    </w:p>
    <w:p w:rsidR="005A46DA" w:rsidRDefault="005A46DA" w:rsidP="005A46DA">
      <w:pPr>
        <w:spacing w:line="276" w:lineRule="auto"/>
        <w:jc w:val="center"/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Umowa Nr  ………….</w:t>
      </w:r>
    </w:p>
    <w:p w:rsidR="005A46DA" w:rsidRDefault="005A46DA" w:rsidP="005A46DA">
      <w:pPr>
        <w:spacing w:line="276" w:lineRule="auto"/>
        <w:jc w:val="both"/>
        <w:rPr>
          <w:rFonts w:eastAsia="Times New Roman"/>
          <w:lang w:eastAsia="pl-PL"/>
        </w:rPr>
      </w:pP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zawarta w dniu  ……………..roku we Włocławku pomiędzy: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Gminą Włocławek,  ul. Królewiecka 7 87-800 Włocławek , NIP 8882878334 reprezentowaną przez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b/>
          <w:bCs/>
          <w:lang w:eastAsia="pl-PL"/>
        </w:rPr>
        <w:t xml:space="preserve">Panią Magdalenę </w:t>
      </w:r>
      <w:proofErr w:type="spellStart"/>
      <w:r>
        <w:rPr>
          <w:rFonts w:eastAsia="Times New Roman"/>
          <w:b/>
          <w:bCs/>
          <w:lang w:eastAsia="pl-PL"/>
        </w:rPr>
        <w:t>Korpolak</w:t>
      </w:r>
      <w:proofErr w:type="spellEnd"/>
      <w:r>
        <w:rPr>
          <w:rFonts w:eastAsia="Times New Roman"/>
          <w:b/>
          <w:bCs/>
          <w:lang w:eastAsia="pl-PL"/>
        </w:rPr>
        <w:t xml:space="preserve"> - Komorowską - Wójta Gminy 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b/>
          <w:bCs/>
          <w:lang w:eastAsia="pl-PL"/>
        </w:rPr>
        <w:t xml:space="preserve">zwaną dalej Zamawiającym, przy kontrasygnacie Skarbnika Gminy Pani  Tatiany Kowalewskiej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a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b/>
          <w:bCs/>
          <w:lang w:eastAsia="pl-PL"/>
        </w:rPr>
        <w:t>………………………………………………………………………………………..</w:t>
      </w:r>
    </w:p>
    <w:p w:rsidR="005A46DA" w:rsidRDefault="005A46DA" w:rsidP="005A46DA">
      <w:pPr>
        <w:spacing w:line="276" w:lineRule="auto"/>
      </w:pPr>
      <w:r>
        <w:rPr>
          <w:rFonts w:eastAsia="Times New Roman"/>
          <w:lang w:eastAsia="pl-PL"/>
        </w:rPr>
        <w:t xml:space="preserve">zwanym  dalej </w:t>
      </w:r>
      <w:r>
        <w:rPr>
          <w:rFonts w:eastAsia="Times New Roman"/>
          <w:b/>
          <w:bCs/>
          <w:lang w:eastAsia="pl-PL"/>
        </w:rPr>
        <w:t>„</w:t>
      </w:r>
      <w:r>
        <w:rPr>
          <w:rFonts w:eastAsia="Times New Roman"/>
          <w:b/>
          <w:bCs/>
          <w:i/>
          <w:iCs/>
          <w:lang w:eastAsia="pl-PL"/>
        </w:rPr>
        <w:t>Wykonawcą</w:t>
      </w:r>
      <w:r>
        <w:rPr>
          <w:rFonts w:eastAsia="Times New Roman"/>
          <w:b/>
          <w:bCs/>
          <w:lang w:eastAsia="pl-PL"/>
        </w:rPr>
        <w:t>”,</w:t>
      </w:r>
    </w:p>
    <w:p w:rsidR="005A46DA" w:rsidRDefault="005A46DA" w:rsidP="005A46DA">
      <w:pPr>
        <w:spacing w:line="276" w:lineRule="auto"/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spacing w:val="1"/>
          <w:lang w:eastAsia="pl-PL"/>
        </w:rPr>
        <w:t>§ 1</w:t>
      </w:r>
    </w:p>
    <w:p w:rsidR="005A46DA" w:rsidRDefault="005A46DA" w:rsidP="005A46DA">
      <w:pPr>
        <w:spacing w:line="276" w:lineRule="auto"/>
        <w:ind w:firstLine="708"/>
        <w:jc w:val="both"/>
      </w:pPr>
      <w:r>
        <w:rPr>
          <w:rFonts w:eastAsia="Times New Roman"/>
          <w:lang w:eastAsia="pl-PL"/>
        </w:rPr>
        <w:t xml:space="preserve">Niniejszą umowę zawarto w oparciu o Regulamin udzielania zamówień publicznych </w:t>
      </w:r>
      <w:r>
        <w:rPr>
          <w:rFonts w:eastAsia="Times New Roman"/>
          <w:lang w:eastAsia="pl-PL"/>
        </w:rPr>
        <w:br/>
        <w:t>w gminie Włocławek, których wartość nie przekracza wyrażonej w złotych równowartości kwoty 30 000 euro stanowiącego załącznik do Zarządzenia Nr 168/2014 Wójta Gminy Włocławek z dnia 15 stycznia 2014 r. w sprawie zmiany Regulaminu udzielenia zamówień publicznych w gminie Włocławek, których wartość nie przekracza wyrażonej w złotych równowartości kwoty 30 000 euro ze zmianami, do którego nie mają zastosowania przepisy ustawy z dnia 29 stycznia 2004 r. Prawo zamówień publicznych (Dz. U. z 2018 poz.1986 ze zm.).</w:t>
      </w: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2</w:t>
      </w:r>
    </w:p>
    <w:p w:rsidR="005A46DA" w:rsidRDefault="005A46DA" w:rsidP="005A46DA">
      <w:pPr>
        <w:pStyle w:val="ListParagraph"/>
        <w:spacing w:line="276" w:lineRule="auto"/>
        <w:ind w:left="0"/>
        <w:jc w:val="both"/>
      </w:pPr>
      <w:r>
        <w:t xml:space="preserve">1. Wykonawca zobowiązuje się do wykonania robót budowlanych dla zadania pn. </w:t>
      </w:r>
      <w:r>
        <w:rPr>
          <w:rFonts w:ascii="Calibri" w:hAnsi="Calibri" w:cs="Calibri"/>
          <w:b/>
          <w:bCs/>
        </w:rPr>
        <w:t>„Zagospodarowanie terenu dz. nr 20/3 obręb Dobra Wola w małą infrastrukturę sportowo – rekreacyjną o charakterze wielopokoleniowym w miejscowości Dobra Wola”</w:t>
      </w:r>
      <w:r>
        <w:rPr>
          <w:rFonts w:ascii="Calibri" w:hAnsi="Calibri" w:cs="Calibri"/>
        </w:rPr>
        <w:t xml:space="preserve"> </w:t>
      </w:r>
      <w:r>
        <w:rPr>
          <w:b/>
          <w:bCs/>
        </w:rPr>
        <w:t xml:space="preserve">– </w:t>
      </w:r>
      <w:r>
        <w:t xml:space="preserve">zgodnie </w:t>
      </w:r>
      <w:r>
        <w:br/>
        <w:t>z obowiązującymi normami i przepisami prawnymi.</w:t>
      </w:r>
    </w:p>
    <w:p w:rsidR="005A46DA" w:rsidRDefault="005A46DA" w:rsidP="005A46DA">
      <w:pPr>
        <w:pStyle w:val="ListParagraph"/>
        <w:numPr>
          <w:ilvl w:val="0"/>
          <w:numId w:val="1"/>
        </w:numPr>
        <w:tabs>
          <w:tab w:val="left" w:pos="284"/>
        </w:tabs>
        <w:spacing w:line="276" w:lineRule="auto"/>
        <w:ind w:hanging="720"/>
        <w:jc w:val="both"/>
      </w:pPr>
      <w:r>
        <w:t>Zakres robót budowlanych obejmuje w szczególności:</w:t>
      </w:r>
    </w:p>
    <w:p w:rsidR="005A46DA" w:rsidRDefault="005A46DA" w:rsidP="005A46DA">
      <w:pPr>
        <w:pStyle w:val="ListParagraph"/>
        <w:spacing w:line="276" w:lineRule="auto"/>
        <w:ind w:left="510" w:hanging="170"/>
        <w:contextualSpacing/>
        <w:jc w:val="both"/>
      </w:pPr>
      <w:r>
        <w:rPr>
          <w:b/>
          <w:bCs/>
        </w:rPr>
        <w:t>a) montaż urządzeń siłowni zewnętrznej – 6 urządzeń fitness (ale 9 stanowisk do ćwiczeń):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biegacz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</w:t>
      </w:r>
      <w:proofErr w:type="spellStart"/>
      <w:r>
        <w:t>orbiterek</w:t>
      </w:r>
      <w:proofErr w:type="spellEnd"/>
      <w:r>
        <w:t xml:space="preserve">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wyciskanie siedząc +słup + wyciąg górny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wioślarz</w:t>
      </w:r>
      <w:proofErr w:type="spellEnd"/>
      <w:r>
        <w:rPr>
          <w:lang w:val="en-US"/>
        </w:rPr>
        <w:t xml:space="preserve"> – 1 </w:t>
      </w:r>
      <w:proofErr w:type="spellStart"/>
      <w:r>
        <w:rPr>
          <w:lang w:val="en-US"/>
        </w:rPr>
        <w:t>szt</w:t>
      </w:r>
      <w:proofErr w:type="spellEnd"/>
      <w:r>
        <w:rPr>
          <w:lang w:val="en-US"/>
        </w:rPr>
        <w:t>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  <w:rPr>
          <w:lang w:val="en-US"/>
        </w:rPr>
      </w:pPr>
      <w:r>
        <w:rPr>
          <w:lang w:val="en-US"/>
        </w:rPr>
        <w:t xml:space="preserve">- twister + </w:t>
      </w:r>
      <w:proofErr w:type="spellStart"/>
      <w:r>
        <w:rPr>
          <w:lang w:val="en-US"/>
        </w:rPr>
        <w:t>słup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steper</w:t>
      </w:r>
      <w:proofErr w:type="spellEnd"/>
      <w:r>
        <w:rPr>
          <w:lang w:val="en-US"/>
        </w:rPr>
        <w:t xml:space="preserve"> – 1 </w:t>
      </w:r>
      <w:proofErr w:type="spellStart"/>
      <w:r>
        <w:rPr>
          <w:lang w:val="en-US"/>
        </w:rPr>
        <w:t>szt</w:t>
      </w:r>
      <w:proofErr w:type="spellEnd"/>
      <w:r>
        <w:rPr>
          <w:lang w:val="en-US"/>
        </w:rPr>
        <w:t>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wahadło + słup + odwodziciel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każde urządzenie posiada strefę bezpieczeństwa.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rPr>
          <w:b/>
          <w:bCs/>
        </w:rPr>
        <w:t>b) strefę relaksu: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ławki parkowe – 4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lastRenderedPageBreak/>
        <w:t>- stolik do gry w szachy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koszy na odpady – 2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tablicę informacyjną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tablicę do gry kółko i krzyżyk – 1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stojak na rowery – 2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rPr>
          <w:b/>
          <w:bCs/>
        </w:rPr>
        <w:t>c) budowę chodnika: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kostka betonowa w kolorze szarym grub. 6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podsypka </w:t>
      </w:r>
      <w:proofErr w:type="spellStart"/>
      <w:r>
        <w:t>cem</w:t>
      </w:r>
      <w:proofErr w:type="spellEnd"/>
      <w:r>
        <w:t>. - piaskowa grub. 5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warstwa odcinająca z piasku grub. 10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sprofilowane zagęszczone mechanicznie podłoże gruntowe </w:t>
      </w:r>
      <w:proofErr w:type="spellStart"/>
      <w:r>
        <w:t>Is</w:t>
      </w:r>
      <w:proofErr w:type="spellEnd"/>
      <w:r>
        <w:t>&gt;0,97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rPr>
          <w:rFonts w:eastAsia="Times New Roman"/>
        </w:rPr>
        <w:t xml:space="preserve"> </w:t>
      </w:r>
      <w:r>
        <w:t>- nawierzchnia ograniczona obrzeżem 8x30cm na ławie betonu C8/10 o F=0,04m2.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rPr>
          <w:b/>
          <w:bCs/>
        </w:rPr>
        <w:t>d) placyk pod potrzeby stolika do gry w szachy (wymiary 2,0x2,0m):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kostka betonowa w kolorze szarym grub. 6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podsypka </w:t>
      </w:r>
      <w:proofErr w:type="spellStart"/>
      <w:r>
        <w:t>cem</w:t>
      </w:r>
      <w:proofErr w:type="spellEnd"/>
      <w:r>
        <w:t>. - piaskowa grub. 5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warstwa odcinająca z piasku grub. 10 cm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sprofilowane zagęszczone mechanicznie podłoże gruntowe </w:t>
      </w:r>
      <w:proofErr w:type="spellStart"/>
      <w:r>
        <w:t>Is</w:t>
      </w:r>
      <w:proofErr w:type="spellEnd"/>
      <w:r>
        <w:t>&gt;0,97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rPr>
          <w:b/>
          <w:bCs/>
        </w:rPr>
        <w:t>e) nasadzenia: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>- Tuje szmaragdowe – 30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  <w:r>
        <w:t xml:space="preserve">- krzewy </w:t>
      </w:r>
      <w:proofErr w:type="spellStart"/>
      <w:r>
        <w:t>pęcherznicy</w:t>
      </w:r>
      <w:proofErr w:type="spellEnd"/>
      <w:r>
        <w:t xml:space="preserve"> </w:t>
      </w:r>
      <w:proofErr w:type="spellStart"/>
      <w:r>
        <w:t>kalinolistnej</w:t>
      </w:r>
      <w:proofErr w:type="spellEnd"/>
      <w:r>
        <w:t xml:space="preserve"> odm. </w:t>
      </w:r>
      <w:proofErr w:type="spellStart"/>
      <w:r>
        <w:t>Diabol</w:t>
      </w:r>
      <w:proofErr w:type="spellEnd"/>
      <w:r>
        <w:t xml:space="preserve"> – 45 szt.</w:t>
      </w:r>
    </w:p>
    <w:p w:rsidR="005A46DA" w:rsidRDefault="005A46DA" w:rsidP="005A46DA">
      <w:pPr>
        <w:pStyle w:val="ListParagraph"/>
        <w:spacing w:line="276" w:lineRule="auto"/>
        <w:ind w:left="1440" w:hanging="1156"/>
        <w:jc w:val="both"/>
      </w:pPr>
    </w:p>
    <w:p w:rsidR="005A46DA" w:rsidRDefault="005A46DA" w:rsidP="005A46DA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</w:pPr>
      <w:r>
        <w:t>Wszystkie materiały przewidziane do wbudowania muszą posiadać atesty higieniczne oraz obowiązujące certyfikaty i przed wbudowaniem muszą zostać zatwierdzone przez osobę wyznaczoną przez Zamawiającego (inspektora nadzoru budowlanego).</w:t>
      </w:r>
    </w:p>
    <w:p w:rsidR="005A46DA" w:rsidRDefault="005A46DA" w:rsidP="005A46DA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</w:pPr>
      <w:r>
        <w:t xml:space="preserve">Wykonawca ma obowiązek skompletować i przedstawić </w:t>
      </w:r>
      <w:r>
        <w:rPr>
          <w:iCs/>
        </w:rPr>
        <w:t>Zamawiającemu</w:t>
      </w:r>
      <w:r>
        <w:t xml:space="preserve">  dokumenty pozwalające na ocenę prawidłowego wykonania przedmiotu umowy i odbiór robót.</w:t>
      </w:r>
    </w:p>
    <w:p w:rsidR="005A46DA" w:rsidRDefault="005A46DA" w:rsidP="005A46DA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</w:pPr>
      <w:r>
        <w:t xml:space="preserve">Wykonawca oświadcza, że posiada, stosowne uprawnienia oraz niezbędną wiedzę do wykonania przedmiotu umowy.              </w:t>
      </w:r>
    </w:p>
    <w:p w:rsidR="005A46DA" w:rsidRDefault="005A46DA" w:rsidP="005A46DA">
      <w:pPr>
        <w:pStyle w:val="ListParagraph"/>
        <w:spacing w:line="276" w:lineRule="auto"/>
        <w:ind w:left="284"/>
        <w:jc w:val="both"/>
      </w:pPr>
      <w:r>
        <w:rPr>
          <w:rFonts w:eastAsia="Times New Roman"/>
        </w:rPr>
        <w:t xml:space="preserve"> </w:t>
      </w: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3</w:t>
      </w:r>
    </w:p>
    <w:p w:rsidR="005A46DA" w:rsidRDefault="005A46DA" w:rsidP="005A46DA">
      <w:pPr>
        <w:numPr>
          <w:ilvl w:val="0"/>
          <w:numId w:val="2"/>
        </w:numPr>
        <w:spacing w:line="276" w:lineRule="auto"/>
        <w:ind w:left="283" w:hanging="283"/>
        <w:contextualSpacing/>
        <w:jc w:val="both"/>
      </w:pPr>
      <w:r>
        <w:rPr>
          <w:rFonts w:eastAsia="Times New Roman"/>
          <w:spacing w:val="-4"/>
          <w:lang w:eastAsia="pl-PL"/>
        </w:rPr>
        <w:t xml:space="preserve">Wykonawca zobowiązuje się wykonać zamówienie o którym mowa w § 2 ust 1 w terminie </w:t>
      </w:r>
      <w:r>
        <w:rPr>
          <w:rFonts w:eastAsia="Times New Roman"/>
          <w:b/>
          <w:bCs/>
          <w:spacing w:val="-4"/>
          <w:lang w:eastAsia="pl-PL"/>
        </w:rPr>
        <w:t xml:space="preserve">do 3 miesięcy od dnia podpisania umowy. </w:t>
      </w:r>
    </w:p>
    <w:p w:rsidR="005A46DA" w:rsidRDefault="005A46DA" w:rsidP="005A46DA">
      <w:pPr>
        <w:numPr>
          <w:ilvl w:val="0"/>
          <w:numId w:val="2"/>
        </w:numPr>
        <w:spacing w:line="276" w:lineRule="auto"/>
        <w:ind w:left="284" w:hanging="284"/>
        <w:contextualSpacing/>
        <w:jc w:val="both"/>
      </w:pPr>
      <w:r>
        <w:rPr>
          <w:rFonts w:eastAsia="Times New Roman"/>
          <w:spacing w:val="-14"/>
          <w:lang w:eastAsia="pl-PL"/>
        </w:rPr>
        <w:t>Potwierdzeniem wykonania zamówienia  będzie podpisany przez obie strony protokół częściowy oraz protokół odbioru końcowego,</w:t>
      </w:r>
      <w:r>
        <w:rPr>
          <w:rFonts w:eastAsia="Times New Roman"/>
          <w:lang w:eastAsia="ar-SA"/>
        </w:rPr>
        <w:t xml:space="preserve"> zawierający oświadczenie Wykonawcy, że przedmiot umowy wykonany został zgodnie z umową, jest kompletny ze względu na cel, któremu ma służyć.</w:t>
      </w:r>
    </w:p>
    <w:p w:rsidR="005A46DA" w:rsidRDefault="005A46DA" w:rsidP="005A46DA">
      <w:pPr>
        <w:widowControl w:val="0"/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rFonts w:eastAsia="Times New Roman"/>
          <w:lang w:eastAsia="ar-SA"/>
        </w:rPr>
        <w:t xml:space="preserve">Wyłącznie bezusterkowy protokół odbioru końcowego stanowić będzie podstawę do wystawienia faktury końcowej obejmującej wynagrodzenie za wykonany i odebrany przedmiot umowy. </w:t>
      </w:r>
    </w:p>
    <w:p w:rsidR="005A46DA" w:rsidRDefault="005A46DA" w:rsidP="005A46DA">
      <w:pPr>
        <w:widowControl w:val="0"/>
        <w:spacing w:line="276" w:lineRule="auto"/>
        <w:ind w:left="284"/>
        <w:jc w:val="both"/>
        <w:rPr>
          <w:rFonts w:eastAsia="Times New Roman"/>
          <w:lang w:eastAsia="ar-SA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spacing w:val="-14"/>
          <w:lang w:eastAsia="pl-PL"/>
        </w:rPr>
        <w:t>§ 4</w:t>
      </w:r>
    </w:p>
    <w:p w:rsidR="005A46DA" w:rsidRDefault="005A46DA" w:rsidP="005A46DA">
      <w:pPr>
        <w:numPr>
          <w:ilvl w:val="0"/>
          <w:numId w:val="3"/>
        </w:numPr>
        <w:spacing w:line="276" w:lineRule="auto"/>
        <w:ind w:left="357" w:hanging="357"/>
        <w:jc w:val="both"/>
      </w:pPr>
      <w:r>
        <w:rPr>
          <w:rFonts w:eastAsia="Times New Roman"/>
          <w:lang w:eastAsia="pl-PL"/>
        </w:rPr>
        <w:t xml:space="preserve">Wykonawca ponosi wobec Zamawiającego odpowiedzialność z tytułu rękojmi za wykonany przedmiot umowy. Do rękojmi stosuje się przepisy ustawy z dnia </w:t>
      </w:r>
      <w:r>
        <w:rPr>
          <w:rFonts w:eastAsia="Times New Roman"/>
          <w:lang w:eastAsia="pl-PL"/>
        </w:rPr>
        <w:lastRenderedPageBreak/>
        <w:t>23 kwietnia 1964 r. Kodeks cywilny (</w:t>
      </w:r>
      <w:r>
        <w:rPr>
          <w:rFonts w:eastAsia="Times New Roman"/>
          <w:bCs/>
          <w:lang w:eastAsia="pl-PL"/>
        </w:rPr>
        <w:t xml:space="preserve">Dz.U. z 2018, poz. 1025  ze zm.) </w:t>
      </w:r>
      <w:r>
        <w:rPr>
          <w:rFonts w:eastAsia="Times New Roman"/>
          <w:lang w:eastAsia="pl-PL"/>
        </w:rPr>
        <w:t>z uwzględnieniem zapisów umowy.</w:t>
      </w:r>
    </w:p>
    <w:p w:rsidR="005A46DA" w:rsidRDefault="005A46DA" w:rsidP="005A46DA">
      <w:pPr>
        <w:numPr>
          <w:ilvl w:val="0"/>
          <w:numId w:val="3"/>
        </w:numPr>
        <w:spacing w:line="276" w:lineRule="auto"/>
        <w:ind w:left="357" w:hanging="357"/>
        <w:jc w:val="both"/>
      </w:pPr>
      <w:r>
        <w:rPr>
          <w:rFonts w:eastAsia="Times New Roman"/>
          <w:lang w:eastAsia="pl-PL"/>
        </w:rPr>
        <w:t>Wykonawca udziela ………... miesięcy gwarancji na przedmiot umowy,  licząc od daty podpisania bezusterkowego protokołu odbioru końcowego.</w:t>
      </w:r>
    </w:p>
    <w:p w:rsidR="005A46DA" w:rsidRDefault="005A46DA" w:rsidP="005A46DA">
      <w:pPr>
        <w:numPr>
          <w:ilvl w:val="0"/>
          <w:numId w:val="3"/>
        </w:numPr>
        <w:spacing w:line="276" w:lineRule="auto"/>
        <w:ind w:left="357" w:hanging="357"/>
        <w:jc w:val="both"/>
      </w:pPr>
      <w:r>
        <w:rPr>
          <w:rFonts w:eastAsia="Times New Roman"/>
          <w:lang w:eastAsia="pl-PL"/>
        </w:rPr>
        <w:t xml:space="preserve">Z tytułu gwarancji Wykonawca zobowiązuje się do bezpłatnego usunięcia wad w przedmiocie umowy w terminie wskazanym przez Zamawiającego. </w:t>
      </w:r>
    </w:p>
    <w:p w:rsidR="005A46DA" w:rsidRDefault="005A46DA" w:rsidP="005A46DA">
      <w:pPr>
        <w:numPr>
          <w:ilvl w:val="0"/>
          <w:numId w:val="3"/>
        </w:numPr>
        <w:spacing w:line="276" w:lineRule="auto"/>
        <w:ind w:left="357" w:hanging="357"/>
        <w:jc w:val="both"/>
      </w:pPr>
      <w:r>
        <w:rPr>
          <w:rFonts w:eastAsia="Times New Roman"/>
          <w:lang w:eastAsia="pl-PL"/>
        </w:rPr>
        <w:t>W przypadku zwłoki Wykonawcy w usunięciu wad zgłoszonych przez Zamawiającego, Zamawiający jest upoważniony do zlecenia ich usunięcia innemu podmiotowi według wyboru Zamawiającego, na koszt Wykonawcy, na co Wykonawca wyraża zgodę.</w:t>
      </w:r>
    </w:p>
    <w:p w:rsidR="005A46DA" w:rsidRDefault="005A46DA" w:rsidP="005A46DA">
      <w:pPr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5</w:t>
      </w:r>
    </w:p>
    <w:p w:rsidR="005A46DA" w:rsidRDefault="005A46DA" w:rsidP="005A46DA">
      <w:pPr>
        <w:widowControl w:val="0"/>
        <w:numPr>
          <w:ilvl w:val="0"/>
          <w:numId w:val="4"/>
        </w:numPr>
        <w:spacing w:line="276" w:lineRule="auto"/>
        <w:ind w:left="284" w:hanging="284"/>
      </w:pPr>
      <w:r>
        <w:rPr>
          <w:rFonts w:eastAsia="Times New Roman"/>
          <w:lang w:eastAsia="pl-PL"/>
        </w:rPr>
        <w:t xml:space="preserve">Strony ustalają wynagrodzenie ryczałtowe za przedmiot umowy, na ogólną kwotę </w:t>
      </w:r>
      <w:r>
        <w:rPr>
          <w:rFonts w:eastAsia="Times New Roman"/>
          <w:lang w:eastAsia="pl-PL"/>
        </w:rPr>
        <w:br/>
        <w:t xml:space="preserve">brutto:  ………... zł.  (słownie: …………………… złotych), </w:t>
      </w:r>
      <w:r>
        <w:rPr>
          <w:rFonts w:eastAsia="Times New Roman"/>
          <w:lang w:eastAsia="pl-PL"/>
        </w:rPr>
        <w:br/>
        <w:t>VAT: 23 % ……………….. (słownie: ……………………. złotych),</w:t>
      </w:r>
    </w:p>
    <w:p w:rsidR="005A46DA" w:rsidRDefault="005A46DA" w:rsidP="005A46DA">
      <w:pPr>
        <w:widowControl w:val="0"/>
        <w:spacing w:line="276" w:lineRule="auto"/>
        <w:jc w:val="both"/>
      </w:pPr>
      <w:r>
        <w:rPr>
          <w:rFonts w:eastAsia="Times New Roman"/>
          <w:lang w:eastAsia="pl-PL"/>
        </w:rPr>
        <w:t xml:space="preserve">    netto: ………….. zł.  (słownie: ……………………………………………………..złotych).</w:t>
      </w:r>
    </w:p>
    <w:p w:rsidR="005A46DA" w:rsidRDefault="005A46DA" w:rsidP="005A46DA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</w:pPr>
      <w:r>
        <w:rPr>
          <w:rFonts w:eastAsia="Times New Roman"/>
          <w:lang w:eastAsia="pl-PL"/>
        </w:rPr>
        <w:t xml:space="preserve">Wynagrodzenie, o którym mowa w ust. 1, jest niezmienne przez cały okres obowiązywania umowy. </w:t>
      </w:r>
    </w:p>
    <w:p w:rsidR="005A46DA" w:rsidRDefault="005A46DA" w:rsidP="005A46DA">
      <w:pPr>
        <w:numPr>
          <w:ilvl w:val="0"/>
          <w:numId w:val="4"/>
        </w:numPr>
        <w:spacing w:line="276" w:lineRule="auto"/>
        <w:ind w:left="284" w:hanging="284"/>
        <w:jc w:val="both"/>
      </w:pPr>
      <w:r>
        <w:rPr>
          <w:rFonts w:eastAsia="Times New Roman"/>
          <w:lang w:eastAsia="pl-PL"/>
        </w:rPr>
        <w:t xml:space="preserve">Wynagrodzenie, o którym mowa w ust. 1 obejmuje wszelkie ryzyko </w:t>
      </w:r>
      <w:r>
        <w:rPr>
          <w:rFonts w:eastAsia="Times New Roman"/>
          <w:lang w:eastAsia="pl-PL"/>
        </w:rPr>
        <w:br/>
        <w:t>i odpowiedzialność Wykonawcy za prawidłowe oszacowanie wszystkich kosztów związanych z wykonaniem przedmiotu zamówienia.</w:t>
      </w:r>
    </w:p>
    <w:p w:rsidR="005A46DA" w:rsidRDefault="005A46DA" w:rsidP="005A46DA">
      <w:pPr>
        <w:spacing w:line="276" w:lineRule="auto"/>
        <w:ind w:left="284"/>
        <w:jc w:val="both"/>
        <w:rPr>
          <w:rFonts w:eastAsia="Times New Roman"/>
          <w:lang w:eastAsia="pl-PL"/>
        </w:rPr>
      </w:pPr>
    </w:p>
    <w:p w:rsidR="005A46DA" w:rsidRDefault="005A46DA" w:rsidP="005A46DA">
      <w:pPr>
        <w:pStyle w:val="ListParagraph"/>
        <w:spacing w:line="276" w:lineRule="auto"/>
        <w:ind w:left="0"/>
        <w:jc w:val="center"/>
      </w:pPr>
      <w:r>
        <w:rPr>
          <w:b/>
          <w:bCs/>
        </w:rPr>
        <w:t>§ 6</w:t>
      </w:r>
    </w:p>
    <w:p w:rsidR="005A46DA" w:rsidRDefault="005A46DA" w:rsidP="005A46DA">
      <w:pPr>
        <w:numPr>
          <w:ilvl w:val="0"/>
          <w:numId w:val="5"/>
        </w:numPr>
        <w:spacing w:line="276" w:lineRule="auto"/>
        <w:ind w:left="284" w:hanging="284"/>
        <w:jc w:val="both"/>
      </w:pPr>
      <w:r>
        <w:rPr>
          <w:lang w:eastAsia="pl-PL"/>
        </w:rPr>
        <w:t>Wynagrodzenie płatne będzie przelewem, na wskazany przez Wykonawcę rachunek bankowy, po otrzymaniu przez Zamawi</w:t>
      </w:r>
      <w:bookmarkStart w:id="1" w:name="_GoBack1"/>
      <w:bookmarkEnd w:id="1"/>
      <w:r>
        <w:rPr>
          <w:lang w:eastAsia="pl-PL"/>
        </w:rPr>
        <w:t>ającego faktury częściowej VAT oraz faktury końcowej.</w:t>
      </w:r>
    </w:p>
    <w:p w:rsidR="005A46DA" w:rsidRDefault="005A46DA" w:rsidP="005A46DA">
      <w:pPr>
        <w:numPr>
          <w:ilvl w:val="0"/>
          <w:numId w:val="5"/>
        </w:numPr>
        <w:spacing w:line="276" w:lineRule="auto"/>
        <w:ind w:left="284" w:hanging="284"/>
        <w:jc w:val="both"/>
      </w:pPr>
      <w:r>
        <w:rPr>
          <w:lang w:eastAsia="pl-PL"/>
        </w:rPr>
        <w:t>Warunkiem wystawienia faktur jest uprzednie sporządzenie przez strony protokołu odbioru częściowego, oraz protokołu odbioru końcowego, o  których mowa w § 3 ust 2.</w:t>
      </w:r>
    </w:p>
    <w:p w:rsidR="005A46DA" w:rsidRDefault="005A46DA" w:rsidP="005A46DA">
      <w:pPr>
        <w:numPr>
          <w:ilvl w:val="0"/>
          <w:numId w:val="5"/>
        </w:numPr>
        <w:spacing w:line="276" w:lineRule="auto"/>
        <w:ind w:left="284" w:hanging="284"/>
        <w:jc w:val="both"/>
      </w:pPr>
      <w:r>
        <w:rPr>
          <w:lang w:eastAsia="pl-PL"/>
        </w:rPr>
        <w:t>Wynagrodzenie będzie płatne w terminie 30 dni od dnia otrzymania prawidłowo   wystawionej faktury VAT.</w:t>
      </w:r>
    </w:p>
    <w:p w:rsidR="005A46DA" w:rsidRDefault="005A46DA" w:rsidP="005A46DA">
      <w:pPr>
        <w:numPr>
          <w:ilvl w:val="0"/>
          <w:numId w:val="5"/>
        </w:numPr>
        <w:spacing w:line="276" w:lineRule="auto"/>
        <w:ind w:left="284" w:hanging="284"/>
        <w:jc w:val="both"/>
      </w:pPr>
      <w:r>
        <w:rPr>
          <w:lang w:eastAsia="pl-PL"/>
        </w:rPr>
        <w:t>Datą zapłaty faktur będzie data obciążenia konta Zamawiającego.</w:t>
      </w:r>
    </w:p>
    <w:p w:rsidR="005A46DA" w:rsidRDefault="005A46DA" w:rsidP="005A46DA">
      <w:pPr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7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1. Oprócz przypadków wymienionych w kodeksie cywilnym stronom przysługuje prawo odstąpienia od umowy: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1) Zamawiającemu w następujących przypadkach: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a) zostanie ogłoszona upadłość lub likwidacja Wykonawcy,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b)  zostanie wydany nakaz zajęcia majątku Wykonawcy,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c) Wykonawca nie rozpoczął robót bez uzasadnionej przyczyny i nie podjął ich pomimo wezwania Zamawiającego, złożonego na piśmie,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d) Wykonawca samowolnie przerwał realizację robót i przerwa trwa dłużej niż 3 dni.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2) Wykonawcy w przypadku gdy Zamawiający bez podania uzasadnionej przyczyny   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     odmawia odbioru robót lub podpisania protokołu odbioru.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2. Odstąpienie od umowy powinno nastąpić w formie pisemnej pod rygorem nieważności </w:t>
      </w:r>
      <w:r>
        <w:rPr>
          <w:rFonts w:eastAsia="Times New Roman"/>
          <w:lang w:eastAsia="pl-PL"/>
        </w:rPr>
        <w:br/>
        <w:t>i powinno zawierać uzasadnienie.</w:t>
      </w:r>
    </w:p>
    <w:p w:rsidR="005A46DA" w:rsidRDefault="005A46DA" w:rsidP="005A46DA">
      <w:pPr>
        <w:spacing w:line="276" w:lineRule="auto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8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spacing w:val="-23"/>
          <w:lang w:eastAsia="pl-PL"/>
        </w:rPr>
        <w:t xml:space="preserve">1.  </w:t>
      </w:r>
      <w:r>
        <w:rPr>
          <w:rFonts w:eastAsia="Times New Roman"/>
          <w:lang w:eastAsia="pl-PL"/>
        </w:rPr>
        <w:t>Wykonawca zapłaci Zamawiającemu karę umowną w przypadku: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spacing w:val="-6"/>
          <w:lang w:eastAsia="pl-PL"/>
        </w:rPr>
        <w:t>- zwłoki w wykonaniu umowy w wysokości 0,1%</w:t>
      </w:r>
      <w:r>
        <w:rPr>
          <w:rFonts w:eastAsia="Times New Roman"/>
          <w:spacing w:val="-7"/>
          <w:lang w:eastAsia="pl-PL"/>
        </w:rPr>
        <w:t xml:space="preserve"> wynagrodzenia brutto określonego w § 4 ust 1 za każdy dzień </w:t>
      </w:r>
      <w:r>
        <w:rPr>
          <w:rFonts w:eastAsia="Times New Roman"/>
          <w:spacing w:val="-8"/>
          <w:lang w:eastAsia="pl-PL"/>
        </w:rPr>
        <w:t>zwłoki,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spacing w:val="-8"/>
          <w:lang w:eastAsia="pl-PL"/>
        </w:rPr>
        <w:t>- zwłoki w usunięciu wad w wysokości 0,1% wynagrodzenia brutto</w:t>
      </w:r>
      <w:r>
        <w:rPr>
          <w:rFonts w:eastAsia="Times New Roman"/>
          <w:spacing w:val="-7"/>
          <w:lang w:eastAsia="pl-PL"/>
        </w:rPr>
        <w:t xml:space="preserve"> </w:t>
      </w:r>
      <w:r>
        <w:rPr>
          <w:rFonts w:eastAsia="Times New Roman"/>
          <w:spacing w:val="-8"/>
          <w:lang w:eastAsia="pl-PL"/>
        </w:rPr>
        <w:t xml:space="preserve">określonego w § 4 ust 1 za każdy dzień zwłoki,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spacing w:val="-8"/>
          <w:lang w:eastAsia="pl-PL"/>
        </w:rPr>
        <w:t xml:space="preserve">- </w:t>
      </w:r>
      <w:r>
        <w:rPr>
          <w:rFonts w:eastAsia="Times New Roman"/>
          <w:bCs/>
          <w:spacing w:val="4"/>
          <w:lang w:eastAsia="pl-PL"/>
        </w:rPr>
        <w:t xml:space="preserve">odstąpienia od umowy przez Zamawiającego z przyczyn obciążających Wykonawcę </w:t>
      </w:r>
      <w:r>
        <w:rPr>
          <w:rFonts w:eastAsia="Times New Roman"/>
          <w:bCs/>
          <w:spacing w:val="4"/>
          <w:lang w:eastAsia="pl-PL"/>
        </w:rPr>
        <w:br/>
        <w:t>w wysokości 5% wynagrodzenia brutto</w:t>
      </w:r>
      <w:r>
        <w:rPr>
          <w:rFonts w:eastAsia="Times New Roman"/>
          <w:spacing w:val="-7"/>
          <w:lang w:eastAsia="pl-PL"/>
        </w:rPr>
        <w:t xml:space="preserve"> </w:t>
      </w:r>
      <w:r>
        <w:rPr>
          <w:rFonts w:eastAsia="Times New Roman"/>
          <w:bCs/>
          <w:spacing w:val="4"/>
          <w:lang w:eastAsia="pl-PL"/>
        </w:rPr>
        <w:t>określonego w § 4 ust 1.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 xml:space="preserve">2. Karę, o której mowa w ust. 1, Wykonawca zapłaci na wskazany przez Zamawiającego rachunek bankowy przelewem, w terminie 14 dni kalendarzowych od dnia doręczenia mu żądania Zamawiającego zapłaty takiej </w:t>
      </w:r>
      <w:r>
        <w:rPr>
          <w:rFonts w:eastAsia="Times New Roman"/>
          <w:spacing w:val="-7"/>
          <w:lang w:eastAsia="pl-PL"/>
        </w:rPr>
        <w:t xml:space="preserve">kary umownej. Zamawiający jest upoważniony do potrącenia należnych kar umownych z wynagrodzenia Wykonawcy. 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bCs/>
          <w:spacing w:val="4"/>
          <w:lang w:eastAsia="pl-PL"/>
        </w:rPr>
        <w:t>3. Zamawiający upoważniony jest do domagania się odszkodowania na zasadach ogólnych, jeżeli poniesiona szkoda przekracza kary umowne.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bCs/>
          <w:lang w:eastAsia="pl-PL"/>
        </w:rPr>
        <w:t xml:space="preserve">4. </w:t>
      </w:r>
      <w:r>
        <w:rPr>
          <w:rFonts w:eastAsia="Times New Roman"/>
          <w:lang w:eastAsia="pl-PL"/>
        </w:rPr>
        <w:t>W sprawach nie unormowanych umową zastosowanie mają przepisy Kodeksu Cywilnego</w:t>
      </w:r>
    </w:p>
    <w:p w:rsidR="005A46DA" w:rsidRDefault="005A46DA" w:rsidP="005A46DA">
      <w:pPr>
        <w:spacing w:line="276" w:lineRule="auto"/>
        <w:jc w:val="center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9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Wszelkie zmiany niniejszej umowy mogą być dokonywane pod rygorem nieważności jedynie w formie pisemnego aneksu, z podpisami upoważnionych przedstawicieli obu stron.</w:t>
      </w:r>
    </w:p>
    <w:p w:rsidR="005A46DA" w:rsidRDefault="005A46DA" w:rsidP="005A46DA">
      <w:pPr>
        <w:spacing w:line="276" w:lineRule="auto"/>
        <w:jc w:val="both"/>
        <w:rPr>
          <w:rFonts w:eastAsia="Times New Roman"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10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Do rozstrzygania sporów wynikłych na tle wykonania umowy właściwy jest</w:t>
      </w:r>
      <w:r>
        <w:rPr>
          <w:rFonts w:eastAsia="Times New Roman"/>
          <w:b/>
          <w:bCs/>
          <w:lang w:eastAsia="pl-PL"/>
        </w:rPr>
        <w:t xml:space="preserve"> </w:t>
      </w:r>
      <w:r>
        <w:rPr>
          <w:rFonts w:eastAsia="Times New Roman"/>
          <w:lang w:eastAsia="pl-PL"/>
        </w:rPr>
        <w:t>Sąd właściwy dla siedziby Zamawiającego.</w:t>
      </w:r>
    </w:p>
    <w:p w:rsidR="005A46DA" w:rsidRDefault="005A46DA" w:rsidP="005A46DA">
      <w:pPr>
        <w:spacing w:line="276" w:lineRule="auto"/>
        <w:jc w:val="both"/>
        <w:rPr>
          <w:rFonts w:eastAsia="Times New Roman"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§ 11</w:t>
      </w:r>
    </w:p>
    <w:p w:rsidR="005A46DA" w:rsidRDefault="005A46DA" w:rsidP="005A46DA">
      <w:pPr>
        <w:spacing w:line="276" w:lineRule="auto"/>
        <w:jc w:val="both"/>
      </w:pPr>
      <w:r>
        <w:rPr>
          <w:rFonts w:eastAsia="Times New Roman"/>
          <w:lang w:eastAsia="pl-PL"/>
        </w:rPr>
        <w:t>Umowa została sporządzona w trzech jednobrzmiących egzemplarzach po jednym dla każdej ze stron.</w:t>
      </w:r>
    </w:p>
    <w:p w:rsidR="005A46DA" w:rsidRDefault="005A46DA" w:rsidP="005A46DA">
      <w:pPr>
        <w:spacing w:line="276" w:lineRule="auto"/>
        <w:jc w:val="both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both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both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both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both"/>
        <w:rPr>
          <w:rFonts w:eastAsia="Times New Roman"/>
          <w:b/>
          <w:bCs/>
          <w:lang w:eastAsia="pl-PL"/>
        </w:rPr>
      </w:pPr>
    </w:p>
    <w:p w:rsidR="005A46DA" w:rsidRDefault="005A46DA" w:rsidP="005A46DA">
      <w:pPr>
        <w:spacing w:line="276" w:lineRule="auto"/>
        <w:jc w:val="center"/>
      </w:pPr>
      <w:r>
        <w:rPr>
          <w:rFonts w:eastAsia="Times New Roman"/>
          <w:b/>
          <w:bCs/>
          <w:lang w:eastAsia="pl-PL"/>
        </w:rPr>
        <w:t>ZAMAWIAJĄ</w:t>
      </w:r>
      <w:r>
        <w:rPr>
          <w:rFonts w:eastAsia="Times New Roman"/>
          <w:b/>
          <w:bCs/>
          <w:caps/>
          <w:lang w:eastAsia="pl-PL"/>
        </w:rPr>
        <w:t xml:space="preserve">CY </w:t>
      </w:r>
      <w:r>
        <w:rPr>
          <w:rFonts w:eastAsia="Times New Roman"/>
          <w:b/>
          <w:bCs/>
          <w:lang w:eastAsia="pl-PL"/>
        </w:rPr>
        <w:t xml:space="preserve">                                                                   WYKONAWCA </w:t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  <w:r>
        <w:rPr>
          <w:rFonts w:eastAsia="Times New Roman"/>
          <w:b/>
          <w:bCs/>
          <w:lang w:eastAsia="pl-PL"/>
        </w:rPr>
        <w:tab/>
      </w:r>
    </w:p>
    <w:p w:rsidR="005A46DA" w:rsidRDefault="005A46DA" w:rsidP="005A46DA">
      <w:pPr>
        <w:spacing w:line="276" w:lineRule="auto"/>
        <w:rPr>
          <w:rFonts w:eastAsia="Times New Roman"/>
          <w:lang w:eastAsia="pl-PL"/>
        </w:rPr>
      </w:pPr>
    </w:p>
    <w:p w:rsidR="005A46DA" w:rsidRDefault="005A46DA" w:rsidP="005A46DA">
      <w:pPr>
        <w:spacing w:line="276" w:lineRule="auto"/>
        <w:rPr>
          <w:rFonts w:eastAsia="Times New Roman"/>
          <w:lang w:eastAsia="pl-PL"/>
        </w:rPr>
      </w:pPr>
    </w:p>
    <w:p w:rsidR="005A46DA" w:rsidRDefault="005A46DA" w:rsidP="005A46DA">
      <w:pPr>
        <w:spacing w:line="276" w:lineRule="auto"/>
        <w:jc w:val="center"/>
        <w:rPr>
          <w:rFonts w:eastAsia="Times New Roman"/>
          <w:lang w:eastAsia="pl-PL"/>
        </w:rPr>
      </w:pPr>
    </w:p>
    <w:p w:rsidR="005A46DA" w:rsidRDefault="005A46DA" w:rsidP="005A46DA">
      <w:pPr>
        <w:rPr>
          <w:rFonts w:eastAsia="Times New Roman"/>
          <w:lang w:eastAsia="pl-PL"/>
        </w:rPr>
      </w:pPr>
      <w:bookmarkStart w:id="2" w:name="_Hlk8990826"/>
      <w:bookmarkEnd w:id="2"/>
    </w:p>
    <w:p w:rsidR="00B358F1" w:rsidRDefault="00B358F1"/>
    <w:sectPr w:rsidR="00B35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/>
        <w:spacing w:val="-4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eastAsia="Times New Roman" w:cs="Times New Roman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i w:val="0"/>
        <w:iCs w:val="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/>
        <w:i w:val="0"/>
        <w:iCs w:val="0"/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A7"/>
    <w:rsid w:val="005A2DA7"/>
    <w:rsid w:val="005A46DA"/>
    <w:rsid w:val="00B3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6DA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Paragraph">
    <w:name w:val="List Paragraph"/>
    <w:basedOn w:val="Normalny"/>
    <w:rsid w:val="005A46D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6DA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Paragraph">
    <w:name w:val="List Paragraph"/>
    <w:basedOn w:val="Normalny"/>
    <w:rsid w:val="005A46D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Adrianna Pańka</cp:lastModifiedBy>
  <cp:revision>2</cp:revision>
  <dcterms:created xsi:type="dcterms:W3CDTF">2019-06-19T06:40:00Z</dcterms:created>
  <dcterms:modified xsi:type="dcterms:W3CDTF">2019-06-19T06:40:00Z</dcterms:modified>
</cp:coreProperties>
</file>